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F332" w14:textId="1C8E1B60" w:rsidR="003550FF" w:rsidRPr="00F530C7" w:rsidRDefault="003550FF">
      <w:pPr>
        <w:pStyle w:val="a3"/>
        <w:tabs>
          <w:tab w:val="left" w:pos="3191"/>
          <w:tab w:val="left" w:pos="7677"/>
        </w:tabs>
        <w:spacing w:before="64" w:line="259" w:lineRule="auto"/>
        <w:ind w:right="133"/>
        <w:rPr>
          <w:b/>
          <w:bCs/>
          <w:sz w:val="32"/>
          <w:szCs w:val="32"/>
        </w:rPr>
      </w:pPr>
      <w:r w:rsidRPr="00F530C7">
        <w:rPr>
          <w:b/>
          <w:bCs/>
          <w:sz w:val="32"/>
          <w:szCs w:val="32"/>
        </w:rPr>
        <w:t>Информация о наличии оборудованных средствах обучения и воспитания.</w:t>
      </w:r>
      <w:r w:rsidRPr="00F530C7">
        <w:rPr>
          <w:b/>
          <w:bCs/>
          <w:sz w:val="32"/>
          <w:szCs w:val="32"/>
        </w:rPr>
        <w:t xml:space="preserve"> </w:t>
      </w:r>
    </w:p>
    <w:p w14:paraId="5A79F468" w14:textId="454A83E4" w:rsidR="003550FF" w:rsidRPr="00406D9D" w:rsidRDefault="003550FF" w:rsidP="003550FF">
      <w:pPr>
        <w:ind w:firstLine="708"/>
        <w:jc w:val="both"/>
        <w:rPr>
          <w:sz w:val="28"/>
          <w:szCs w:val="28"/>
        </w:rPr>
      </w:pPr>
      <w:r w:rsidRPr="00406D9D">
        <w:rPr>
          <w:sz w:val="28"/>
          <w:szCs w:val="28"/>
        </w:rPr>
        <w:t>В 2023 году</w:t>
      </w:r>
      <w:r w:rsidR="0080424E">
        <w:rPr>
          <w:sz w:val="28"/>
          <w:szCs w:val="28"/>
        </w:rPr>
        <w:t xml:space="preserve"> приобретено следующее оборудование:</w:t>
      </w:r>
    </w:p>
    <w:p w14:paraId="489C021E" w14:textId="4D1E5511" w:rsidR="003550FF" w:rsidRPr="00406D9D" w:rsidRDefault="003550FF" w:rsidP="003550FF">
      <w:pPr>
        <w:ind w:firstLine="708"/>
        <w:jc w:val="both"/>
        <w:rPr>
          <w:sz w:val="28"/>
          <w:szCs w:val="28"/>
        </w:rPr>
      </w:pPr>
      <w:r w:rsidRPr="00406D9D">
        <w:rPr>
          <w:sz w:val="28"/>
          <w:szCs w:val="28"/>
        </w:rPr>
        <w:t xml:space="preserve">1. Отделение кикбоксинга -50000 рублей за счет городского бюджета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126"/>
      </w:tblGrid>
      <w:tr w:rsidR="003550FF" w:rsidRPr="00406D9D" w14:paraId="6EB05C13" w14:textId="77777777" w:rsidTr="003F6F9A">
        <w:trPr>
          <w:trHeight w:val="6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228D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30C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333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Кол-во</w:t>
            </w:r>
          </w:p>
        </w:tc>
      </w:tr>
      <w:tr w:rsidR="003550FF" w:rsidRPr="00406D9D" w14:paraId="48874456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28DA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Мешок боксерский гелевый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3F64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8D1C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550FF" w:rsidRPr="00406D9D" w14:paraId="71C048D3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76EE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Макивара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3A36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1AD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1B67E8E5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B29F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Лапы-ракетки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Everlast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743A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8F4A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4A29D45B" w14:textId="77777777" w:rsidR="003550FF" w:rsidRPr="00406D9D" w:rsidRDefault="003550FF" w:rsidP="003550FF">
      <w:pPr>
        <w:ind w:firstLine="708"/>
        <w:jc w:val="both"/>
        <w:rPr>
          <w:sz w:val="28"/>
          <w:szCs w:val="28"/>
        </w:rPr>
      </w:pPr>
      <w:r w:rsidRPr="00406D9D">
        <w:rPr>
          <w:sz w:val="28"/>
          <w:szCs w:val="28"/>
        </w:rPr>
        <w:t xml:space="preserve">2. Отделение </w:t>
      </w:r>
      <w:proofErr w:type="spellStart"/>
      <w:r w:rsidRPr="00406D9D">
        <w:rPr>
          <w:sz w:val="28"/>
          <w:szCs w:val="28"/>
        </w:rPr>
        <w:t>киокусенкай</w:t>
      </w:r>
      <w:proofErr w:type="spellEnd"/>
      <w:r w:rsidRPr="00406D9D">
        <w:rPr>
          <w:sz w:val="28"/>
          <w:szCs w:val="28"/>
        </w:rPr>
        <w:t xml:space="preserve"> -100000 рублей за счет областного бюджета</w:t>
      </w: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94"/>
        <w:gridCol w:w="2194"/>
        <w:gridCol w:w="2126"/>
      </w:tblGrid>
      <w:tr w:rsidR="003550FF" w:rsidRPr="00406D9D" w14:paraId="06AC89A4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vAlign w:val="center"/>
            <w:hideMark/>
          </w:tcPr>
          <w:p w14:paraId="28A07F9A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vAlign w:val="center"/>
            <w:hideMark/>
          </w:tcPr>
          <w:p w14:paraId="304C0060" w14:textId="77777777" w:rsidR="003550FF" w:rsidRPr="00406D9D" w:rsidRDefault="003550FF" w:rsidP="003F6F9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b/>
                <w:bCs/>
                <w:sz w:val="28"/>
                <w:szCs w:val="28"/>
              </w:rPr>
              <w:t xml:space="preserve">  </w:t>
            </w:r>
            <w:r w:rsidRPr="00406D9D">
              <w:rPr>
                <w:rFonts w:eastAsia="Calibri"/>
                <w:b/>
                <w:bCs/>
                <w:sz w:val="28"/>
                <w:szCs w:val="28"/>
              </w:rPr>
              <w:t>Ед. изм</w:t>
            </w:r>
            <w:r w:rsidRPr="00406D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vAlign w:val="center"/>
            <w:hideMark/>
          </w:tcPr>
          <w:p w14:paraId="6EB73D03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Кол-во</w:t>
            </w:r>
          </w:p>
        </w:tc>
      </w:tr>
      <w:tr w:rsidR="003550FF" w:rsidRPr="00406D9D" w14:paraId="51293A74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428FB46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Диск обрезиненный тренировочный "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Profi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Gym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>" D-51mm, 10 кг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533C63BA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4ECAB25B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550FF" w:rsidRPr="00406D9D" w14:paraId="134F2DC8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35B45579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Диск обрезиненный тренировочный "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Profi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Gym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>" D-51mm, 2,5 кг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623FDAEC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46BE7304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550FF" w:rsidRPr="00406D9D" w14:paraId="686A944E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5F9C1684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Диск обрезиненный тренировочный "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Profi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Gym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>" D-51mm, 5 кг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02189D06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054CA53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550FF" w:rsidRPr="00406D9D" w14:paraId="5B4709DE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5BC8720E" w14:textId="77777777" w:rsidR="003550FF" w:rsidRPr="00406D9D" w:rsidRDefault="003550FF" w:rsidP="0080424E">
            <w:pPr>
              <w:ind w:left="-105"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Гриф для штанги длина 2,2м замок гладкая втулка 50 мм.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33CC6C10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445A67A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07C94A98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4F527D30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Стол теннисный Sport Артикул: 60-66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A9977BA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5C92D384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550FF" w:rsidRPr="00406D9D" w14:paraId="1DE69A49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503F6250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Гиря Спортивная 16кг. Чугун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AAB80A3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1072C46F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55555F3D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32B9B2B2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Ракетка для настольного тенниса 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>Start</w:t>
            </w:r>
            <w:r w:rsidRPr="00406D9D">
              <w:rPr>
                <w:rFonts w:eastAsia="Calibri"/>
                <w:sz w:val="28"/>
                <w:szCs w:val="28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>line</w:t>
            </w:r>
            <w:r w:rsidRPr="00406D9D">
              <w:rPr>
                <w:rFonts w:eastAsia="Calibri"/>
                <w:sz w:val="28"/>
                <w:szCs w:val="28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>Level</w:t>
            </w:r>
            <w:r w:rsidRPr="00406D9D">
              <w:rPr>
                <w:rFonts w:eastAsia="Calibri"/>
                <w:sz w:val="28"/>
                <w:szCs w:val="28"/>
              </w:rPr>
              <w:t xml:space="preserve"> 100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190917C8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0CE20137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550FF" w:rsidRPr="00406D9D" w14:paraId="6B66E1DF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4733933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Шарик для настольного </w:t>
            </w:r>
            <w:proofErr w:type="gramStart"/>
            <w:r w:rsidRPr="00406D9D">
              <w:rPr>
                <w:rFonts w:eastAsia="Calibri"/>
                <w:sz w:val="28"/>
                <w:szCs w:val="28"/>
              </w:rPr>
              <w:t>тенниса  белые</w:t>
            </w:r>
            <w:proofErr w:type="gram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0A32F3F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2F58594E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3550FF" w:rsidRPr="00406D9D" w14:paraId="3266BA81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64F40E5D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Защита груди женская, облегченная, хлопок, размер М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01D7E46C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5262C68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550FF" w:rsidRPr="00406D9D" w14:paraId="276E1715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A0DBDB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Кимоно 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киокусинкай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Премиум (188, белый)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6C33903C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11313294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550FF" w:rsidRPr="00406D9D" w14:paraId="05B65A9F" w14:textId="77777777" w:rsidTr="0080424E">
        <w:trPr>
          <w:trHeight w:val="300"/>
        </w:trPr>
        <w:tc>
          <w:tcPr>
            <w:tcW w:w="48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457846C3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Макивара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усиленная М2У-63-36 (Харламов)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323F8148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auto"/>
            </w:tcBorders>
            <w:hideMark/>
          </w:tcPr>
          <w:p w14:paraId="494F63D9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6C1BF557" w14:textId="13616821" w:rsidR="003550FF" w:rsidRPr="00406D9D" w:rsidRDefault="003550FF" w:rsidP="003550FF">
      <w:pPr>
        <w:ind w:firstLine="708"/>
        <w:rPr>
          <w:sz w:val="28"/>
          <w:szCs w:val="28"/>
        </w:rPr>
      </w:pPr>
      <w:r w:rsidRPr="00406D9D">
        <w:rPr>
          <w:sz w:val="28"/>
          <w:szCs w:val="28"/>
        </w:rPr>
        <w:t>3. Отделение греко-римской борьбы –464985 рублей за счет городского бюджета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126"/>
      </w:tblGrid>
      <w:tr w:rsidR="003550FF" w:rsidRPr="00406D9D" w14:paraId="460B5475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D524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901C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4755" w14:textId="77777777" w:rsidR="003550FF" w:rsidRPr="00406D9D" w:rsidRDefault="003550FF" w:rsidP="003F6F9A">
            <w:pPr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6D9D">
              <w:rPr>
                <w:rFonts w:eastAsia="Calibri"/>
                <w:b/>
                <w:bCs/>
                <w:sz w:val="28"/>
                <w:szCs w:val="28"/>
              </w:rPr>
              <w:t>Кол-во</w:t>
            </w:r>
          </w:p>
        </w:tc>
      </w:tr>
      <w:tr w:rsidR="003550FF" w:rsidRPr="00406D9D" w14:paraId="21BB35AE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D868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Гиря виниловая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StarFit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4 кг. желтая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E7B1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704D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0850BE94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29DB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Гиря   виниловая  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StarFit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  8 кг, зеленая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81A2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2433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69BC4B59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E598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Гиря виниловая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StarFit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12 кг, синяя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CA0B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C8F6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5A0D6B2F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8832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gramStart"/>
            <w:r w:rsidRPr="00406D9D">
              <w:rPr>
                <w:rFonts w:eastAsia="Calibri"/>
                <w:sz w:val="28"/>
                <w:szCs w:val="28"/>
              </w:rPr>
              <w:t>Гиря  виниловая</w:t>
            </w:r>
            <w:proofErr w:type="gramEnd"/>
            <w:r w:rsidRPr="00406D9D">
              <w:rPr>
                <w:rFonts w:eastAsia="Calibri"/>
                <w:sz w:val="28"/>
                <w:szCs w:val="28"/>
              </w:rPr>
              <w:t xml:space="preserve">  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StarFit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 xml:space="preserve">   16 кг, красная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D176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79E8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2A1A7C55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C2DD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lastRenderedPageBreak/>
              <w:t xml:space="preserve">Гриф для штанги хромированный, 1800 мм, 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406D9D">
              <w:rPr>
                <w:rFonts w:eastAsia="Calibri"/>
                <w:sz w:val="28"/>
                <w:szCs w:val="28"/>
              </w:rPr>
              <w:t xml:space="preserve"> 25 мм (до 200 кг)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7B7D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5722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550FF" w:rsidRPr="00406D9D" w14:paraId="321300AE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9F92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  <w:lang w:val="en-US"/>
              </w:rPr>
            </w:pPr>
            <w:r w:rsidRPr="00406D9D">
              <w:rPr>
                <w:rFonts w:eastAsia="Calibri"/>
                <w:sz w:val="28"/>
                <w:szCs w:val="28"/>
              </w:rPr>
              <w:t>Диск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Barbell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Atlet</w:t>
            </w:r>
            <w:proofErr w:type="spell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D</w:t>
            </w:r>
            <w:proofErr w:type="gramStart"/>
            <w:r w:rsidRPr="00406D9D">
              <w:rPr>
                <w:rFonts w:eastAsia="Calibri"/>
                <w:sz w:val="28"/>
                <w:szCs w:val="28"/>
                <w:lang w:val="en-US"/>
              </w:rPr>
              <w:t>26  2.5</w:t>
            </w:r>
            <w:proofErr w:type="gram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</w:rPr>
              <w:t>кг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</w:rPr>
              <w:t>черный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83F2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C7F0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6B41EFBA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D96C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  <w:lang w:val="en-US"/>
              </w:rPr>
            </w:pPr>
            <w:r w:rsidRPr="00406D9D">
              <w:rPr>
                <w:rFonts w:eastAsia="Calibri"/>
                <w:sz w:val="28"/>
                <w:szCs w:val="28"/>
              </w:rPr>
              <w:t>Диск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Barbell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Atlet</w:t>
            </w:r>
            <w:proofErr w:type="spell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D26 5 </w:t>
            </w:r>
            <w:r w:rsidRPr="00406D9D">
              <w:rPr>
                <w:rFonts w:eastAsia="Calibri"/>
                <w:sz w:val="28"/>
                <w:szCs w:val="28"/>
              </w:rPr>
              <w:t>кг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</w:rPr>
              <w:t>черный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BF48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E5B9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5B8FB2EA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A6C8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406D9D">
              <w:rPr>
                <w:rFonts w:eastAsia="Calibri"/>
                <w:sz w:val="28"/>
                <w:szCs w:val="28"/>
              </w:rPr>
              <w:t>Диск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 Barbell</w:t>
            </w:r>
            <w:proofErr w:type="gram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Atlet</w:t>
            </w:r>
            <w:proofErr w:type="spell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 D26   10 </w:t>
            </w:r>
            <w:r w:rsidRPr="00406D9D">
              <w:rPr>
                <w:rFonts w:eastAsia="Calibri"/>
                <w:sz w:val="28"/>
                <w:szCs w:val="28"/>
              </w:rPr>
              <w:t>кг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</w:rPr>
              <w:t>черный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C5E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C9B3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08C09E1C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A183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  <w:lang w:val="en-US"/>
              </w:rPr>
            </w:pPr>
            <w:r w:rsidRPr="00406D9D">
              <w:rPr>
                <w:rFonts w:eastAsia="Calibri"/>
                <w:sz w:val="28"/>
                <w:szCs w:val="28"/>
              </w:rPr>
              <w:t>Диск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Barbell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Atlet</w:t>
            </w:r>
            <w:proofErr w:type="spell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D</w:t>
            </w:r>
            <w:proofErr w:type="gramStart"/>
            <w:r w:rsidRPr="00406D9D">
              <w:rPr>
                <w:rFonts w:eastAsia="Calibri"/>
                <w:sz w:val="28"/>
                <w:szCs w:val="28"/>
                <w:lang w:val="en-US"/>
              </w:rPr>
              <w:t>26  15</w:t>
            </w:r>
            <w:proofErr w:type="gramEnd"/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</w:rPr>
              <w:t>кг</w:t>
            </w:r>
            <w:r w:rsidRPr="00406D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06D9D">
              <w:rPr>
                <w:rFonts w:eastAsia="Calibri"/>
                <w:sz w:val="28"/>
                <w:szCs w:val="28"/>
              </w:rPr>
              <w:t>черный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E4A5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87C7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4EBF8236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5037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 xml:space="preserve">Гантель разборная хромированная </w:t>
            </w:r>
            <w:proofErr w:type="spellStart"/>
            <w:r w:rsidRPr="00406D9D">
              <w:rPr>
                <w:rFonts w:eastAsia="Calibri"/>
                <w:sz w:val="28"/>
                <w:szCs w:val="28"/>
                <w:lang w:val="en-US"/>
              </w:rPr>
              <w:t>StarFit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>, 8 кг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4916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BB8A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0960D056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2CBB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gramStart"/>
            <w:r w:rsidRPr="00406D9D">
              <w:rPr>
                <w:rFonts w:eastAsia="Calibri"/>
                <w:sz w:val="28"/>
                <w:szCs w:val="28"/>
              </w:rPr>
              <w:t>Манекен  борца</w:t>
            </w:r>
            <w:proofErr w:type="gramEnd"/>
            <w:r w:rsidRPr="00406D9D">
              <w:rPr>
                <w:rFonts w:eastAsia="Calibri"/>
                <w:sz w:val="28"/>
                <w:szCs w:val="28"/>
              </w:rPr>
              <w:t xml:space="preserve">  1,3  м,  20 кг, </w:t>
            </w:r>
            <w:proofErr w:type="spellStart"/>
            <w:r w:rsidRPr="00406D9D">
              <w:rPr>
                <w:rFonts w:eastAsia="Calibri"/>
                <w:sz w:val="28"/>
                <w:szCs w:val="28"/>
              </w:rPr>
              <w:t>натур.кожа</w:t>
            </w:r>
            <w:proofErr w:type="spellEnd"/>
            <w:r w:rsidRPr="00406D9D">
              <w:rPr>
                <w:rFonts w:eastAsia="Calibri"/>
                <w:sz w:val="28"/>
                <w:szCs w:val="28"/>
              </w:rPr>
              <w:t>, черный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D6FA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14E1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50FF" w:rsidRPr="00406D9D" w14:paraId="4AD654B2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297D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r w:rsidRPr="00406D9D">
              <w:rPr>
                <w:sz w:val="28"/>
                <w:szCs w:val="28"/>
              </w:rPr>
              <w:t>ковер борцовский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8DBB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proofErr w:type="spellStart"/>
            <w:r w:rsidRPr="00406D9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194C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r w:rsidRPr="00406D9D">
              <w:rPr>
                <w:sz w:val="28"/>
                <w:szCs w:val="28"/>
              </w:rPr>
              <w:t>1</w:t>
            </w:r>
          </w:p>
        </w:tc>
      </w:tr>
      <w:tr w:rsidR="003550FF" w:rsidRPr="00406D9D" w14:paraId="0B3320A9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1392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r w:rsidRPr="00406D9D">
              <w:rPr>
                <w:rFonts w:eastAsia="Calibri"/>
                <w:sz w:val="28"/>
                <w:szCs w:val="28"/>
              </w:rPr>
              <w:t>Манекен для борьбы одноногий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98E4" w14:textId="77777777" w:rsidR="003550FF" w:rsidRPr="00406D9D" w:rsidRDefault="003550FF" w:rsidP="003F6F9A">
            <w:pPr>
              <w:ind w:firstLine="708"/>
              <w:rPr>
                <w:rFonts w:eastAsia="Calibri"/>
                <w:sz w:val="28"/>
                <w:szCs w:val="28"/>
              </w:rPr>
            </w:pPr>
            <w:proofErr w:type="spellStart"/>
            <w:r w:rsidRPr="00406D9D">
              <w:rPr>
                <w:rFonts w:eastAsia="Calibri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15ED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r w:rsidRPr="00406D9D">
              <w:rPr>
                <w:sz w:val="28"/>
                <w:szCs w:val="28"/>
              </w:rPr>
              <w:t>1</w:t>
            </w:r>
          </w:p>
        </w:tc>
      </w:tr>
      <w:tr w:rsidR="003550FF" w:rsidRPr="00406D9D" w14:paraId="3AC7C2EF" w14:textId="77777777" w:rsidTr="003F6F9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ABAA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r w:rsidRPr="00406D9D">
              <w:rPr>
                <w:sz w:val="28"/>
                <w:szCs w:val="28"/>
              </w:rPr>
              <w:t>мяч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8269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proofErr w:type="spellStart"/>
            <w:r w:rsidRPr="00406D9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DF7" w14:textId="77777777" w:rsidR="003550FF" w:rsidRPr="00406D9D" w:rsidRDefault="003550FF" w:rsidP="003F6F9A">
            <w:pPr>
              <w:ind w:firstLine="708"/>
              <w:rPr>
                <w:sz w:val="28"/>
                <w:szCs w:val="28"/>
              </w:rPr>
            </w:pPr>
            <w:r w:rsidRPr="00406D9D">
              <w:rPr>
                <w:sz w:val="28"/>
                <w:szCs w:val="28"/>
              </w:rPr>
              <w:t>1</w:t>
            </w:r>
          </w:p>
        </w:tc>
      </w:tr>
    </w:tbl>
    <w:p w14:paraId="434EFD7E" w14:textId="77777777" w:rsidR="00E75866" w:rsidRDefault="0080424E" w:rsidP="00E75866">
      <w:pPr>
        <w:pStyle w:val="a3"/>
        <w:spacing w:line="259" w:lineRule="auto"/>
        <w:ind w:left="0"/>
        <w:rPr>
          <w:sz w:val="28"/>
          <w:szCs w:val="28"/>
        </w:rPr>
      </w:pPr>
      <w:r>
        <w:t xml:space="preserve"> </w:t>
      </w:r>
      <w:r w:rsidRPr="00406D9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06D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приобретено следующее оборудование</w:t>
      </w:r>
      <w:r>
        <w:rPr>
          <w:sz w:val="28"/>
          <w:szCs w:val="28"/>
        </w:rPr>
        <w:t>:</w:t>
      </w:r>
      <w:r w:rsidR="00E75866" w:rsidRPr="00E75866">
        <w:rPr>
          <w:sz w:val="28"/>
          <w:szCs w:val="28"/>
        </w:rPr>
        <w:t xml:space="preserve"> </w:t>
      </w:r>
    </w:p>
    <w:p w14:paraId="5652B2E2" w14:textId="642B6383" w:rsidR="00E75866" w:rsidRDefault="00E75866" w:rsidP="00E75866">
      <w:pPr>
        <w:pStyle w:val="a3"/>
        <w:spacing w:line="259" w:lineRule="auto"/>
        <w:ind w:left="0" w:firstLine="567"/>
      </w:pPr>
      <w:r w:rsidRPr="00E75866">
        <w:rPr>
          <w:sz w:val="28"/>
          <w:szCs w:val="28"/>
        </w:rPr>
        <w:t xml:space="preserve">Отделение </w:t>
      </w:r>
      <w:proofErr w:type="spellStart"/>
      <w:r w:rsidRPr="00E75866">
        <w:rPr>
          <w:sz w:val="28"/>
          <w:szCs w:val="28"/>
        </w:rPr>
        <w:t>киокусинкай</w:t>
      </w:r>
      <w:proofErr w:type="spellEnd"/>
      <w:r w:rsidRPr="00E7586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75866">
        <w:rPr>
          <w:b/>
          <w:bCs/>
          <w:color w:val="003F2F"/>
          <w:sz w:val="28"/>
          <w:szCs w:val="28"/>
        </w:rPr>
        <w:t>113263,81</w:t>
      </w:r>
      <w:r>
        <w:rPr>
          <w:b/>
          <w:bCs/>
          <w:color w:val="003F2F"/>
          <w:sz w:val="28"/>
          <w:szCs w:val="28"/>
        </w:rPr>
        <w:t xml:space="preserve"> </w:t>
      </w:r>
      <w:r w:rsidRPr="00E75866">
        <w:rPr>
          <w:sz w:val="28"/>
          <w:szCs w:val="28"/>
        </w:rPr>
        <w:t>рублей</w:t>
      </w:r>
      <w:r w:rsidRPr="00406D9D">
        <w:rPr>
          <w:sz w:val="28"/>
          <w:szCs w:val="28"/>
        </w:rPr>
        <w:t xml:space="preserve"> за счет городского бюджета</w:t>
      </w:r>
      <w:r>
        <w:rPr>
          <w:sz w:val="28"/>
          <w:szCs w:val="28"/>
        </w:rPr>
        <w:t>, в том числе канцтовары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картриджи и строительные материалы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268"/>
        <w:gridCol w:w="2126"/>
      </w:tblGrid>
      <w:tr w:rsidR="0080424E" w:rsidRPr="0068057D" w14:paraId="1AD88A3F" w14:textId="77777777" w:rsidTr="0080424E">
        <w:tc>
          <w:tcPr>
            <w:tcW w:w="4820" w:type="dxa"/>
            <w:shd w:val="clear" w:color="auto" w:fill="auto"/>
          </w:tcPr>
          <w:p w14:paraId="7FC4CC8C" w14:textId="77777777" w:rsidR="0080424E" w:rsidRPr="0080424E" w:rsidRDefault="0080424E" w:rsidP="0080424E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80424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</w:tcPr>
          <w:p w14:paraId="3BE81138" w14:textId="3B61FA2C" w:rsidR="0080424E" w:rsidRPr="0080424E" w:rsidRDefault="0080424E" w:rsidP="0080424E">
            <w:pPr>
              <w:jc w:val="center"/>
              <w:rPr>
                <w:b/>
                <w:sz w:val="28"/>
                <w:szCs w:val="28"/>
              </w:rPr>
            </w:pPr>
            <w:r w:rsidRPr="0080424E">
              <w:rPr>
                <w:rFonts w:eastAsia="Calibri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shd w:val="clear" w:color="auto" w:fill="auto"/>
          </w:tcPr>
          <w:p w14:paraId="5261442E" w14:textId="4C03CF8B" w:rsidR="0080424E" w:rsidRPr="0080424E" w:rsidRDefault="0080424E" w:rsidP="0080424E">
            <w:pPr>
              <w:jc w:val="center"/>
              <w:rPr>
                <w:b/>
                <w:sz w:val="28"/>
                <w:szCs w:val="28"/>
              </w:rPr>
            </w:pPr>
            <w:r w:rsidRPr="0080424E">
              <w:rPr>
                <w:rFonts w:eastAsia="Calibri"/>
                <w:b/>
                <w:bCs/>
                <w:sz w:val="28"/>
                <w:szCs w:val="28"/>
              </w:rPr>
              <w:t>Кол-во</w:t>
            </w:r>
          </w:p>
        </w:tc>
      </w:tr>
      <w:tr w:rsidR="0080424E" w:rsidRPr="0068057D" w14:paraId="37E6AA3C" w14:textId="77777777" w:rsidTr="0080424E">
        <w:tc>
          <w:tcPr>
            <w:tcW w:w="4820" w:type="dxa"/>
            <w:shd w:val="clear" w:color="auto" w:fill="auto"/>
          </w:tcPr>
          <w:p w14:paraId="24024859" w14:textId="77777777" w:rsidR="0080424E" w:rsidRPr="0080424E" w:rsidRDefault="0080424E" w:rsidP="003F6F9A">
            <w:pPr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Будо-мат 6м. х 5м. х 2см.</w:t>
            </w:r>
          </w:p>
        </w:tc>
        <w:tc>
          <w:tcPr>
            <w:tcW w:w="2268" w:type="dxa"/>
            <w:shd w:val="clear" w:color="auto" w:fill="auto"/>
          </w:tcPr>
          <w:p w14:paraId="069E34E3" w14:textId="1272F151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3FE9A67F" w14:textId="172AB78C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424E" w:rsidRPr="0068057D" w14:paraId="5D06FB2E" w14:textId="77777777" w:rsidTr="0080424E">
        <w:tc>
          <w:tcPr>
            <w:tcW w:w="4820" w:type="dxa"/>
            <w:shd w:val="clear" w:color="auto" w:fill="auto"/>
          </w:tcPr>
          <w:p w14:paraId="36F4CFD5" w14:textId="77777777" w:rsidR="0080424E" w:rsidRPr="0080424E" w:rsidRDefault="0080424E" w:rsidP="003F6F9A">
            <w:pPr>
              <w:rPr>
                <w:sz w:val="28"/>
                <w:szCs w:val="28"/>
              </w:rPr>
            </w:pPr>
            <w:proofErr w:type="spellStart"/>
            <w:r w:rsidRPr="0080424E">
              <w:rPr>
                <w:sz w:val="28"/>
                <w:szCs w:val="28"/>
              </w:rPr>
              <w:t>Медицинбол</w:t>
            </w:r>
            <w:proofErr w:type="spellEnd"/>
            <w:r w:rsidRPr="0080424E">
              <w:rPr>
                <w:sz w:val="28"/>
                <w:szCs w:val="28"/>
              </w:rPr>
              <w:t xml:space="preserve"> </w:t>
            </w:r>
            <w:proofErr w:type="spellStart"/>
            <w:r w:rsidRPr="0080424E">
              <w:rPr>
                <w:sz w:val="28"/>
                <w:szCs w:val="28"/>
              </w:rPr>
              <w:t>Спортэталон</w:t>
            </w:r>
            <w:proofErr w:type="spellEnd"/>
            <w:r w:rsidRPr="0080424E">
              <w:rPr>
                <w:sz w:val="28"/>
                <w:szCs w:val="28"/>
              </w:rPr>
              <w:t xml:space="preserve"> 3кг.</w:t>
            </w:r>
          </w:p>
        </w:tc>
        <w:tc>
          <w:tcPr>
            <w:tcW w:w="2268" w:type="dxa"/>
            <w:shd w:val="clear" w:color="auto" w:fill="auto"/>
          </w:tcPr>
          <w:p w14:paraId="68D5F3F2" w14:textId="667DF1C5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ш</w:t>
            </w:r>
            <w:r w:rsidRPr="0080424E">
              <w:rPr>
                <w:sz w:val="28"/>
                <w:szCs w:val="28"/>
              </w:rPr>
              <w:t>т</w:t>
            </w:r>
            <w:r w:rsidRPr="0080424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670F924" w14:textId="4D1C08D1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5</w:t>
            </w:r>
          </w:p>
        </w:tc>
      </w:tr>
      <w:tr w:rsidR="0080424E" w:rsidRPr="0068057D" w14:paraId="11FBE91E" w14:textId="77777777" w:rsidTr="0080424E">
        <w:tc>
          <w:tcPr>
            <w:tcW w:w="4820" w:type="dxa"/>
            <w:shd w:val="clear" w:color="auto" w:fill="auto"/>
          </w:tcPr>
          <w:p w14:paraId="58995162" w14:textId="77777777" w:rsidR="0080424E" w:rsidRPr="0080424E" w:rsidRDefault="0080424E" w:rsidP="0080424E">
            <w:pPr>
              <w:rPr>
                <w:sz w:val="28"/>
                <w:szCs w:val="28"/>
              </w:rPr>
            </w:pPr>
            <w:proofErr w:type="spellStart"/>
            <w:r w:rsidRPr="0080424E">
              <w:rPr>
                <w:sz w:val="28"/>
                <w:szCs w:val="28"/>
              </w:rPr>
              <w:t>Медицинбол</w:t>
            </w:r>
            <w:proofErr w:type="spellEnd"/>
            <w:r w:rsidRPr="0080424E">
              <w:rPr>
                <w:sz w:val="28"/>
                <w:szCs w:val="28"/>
              </w:rPr>
              <w:t xml:space="preserve"> </w:t>
            </w:r>
            <w:proofErr w:type="spellStart"/>
            <w:r w:rsidRPr="0080424E">
              <w:rPr>
                <w:sz w:val="28"/>
                <w:szCs w:val="28"/>
              </w:rPr>
              <w:t>Спортэталон</w:t>
            </w:r>
            <w:proofErr w:type="spellEnd"/>
            <w:r w:rsidRPr="0080424E">
              <w:rPr>
                <w:sz w:val="28"/>
                <w:szCs w:val="28"/>
              </w:rPr>
              <w:t xml:space="preserve"> 5кг.</w:t>
            </w:r>
          </w:p>
        </w:tc>
        <w:tc>
          <w:tcPr>
            <w:tcW w:w="2268" w:type="dxa"/>
            <w:shd w:val="clear" w:color="auto" w:fill="auto"/>
          </w:tcPr>
          <w:p w14:paraId="0CD3F53F" w14:textId="77A7F5E6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65375090" w14:textId="478B0681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4</w:t>
            </w:r>
          </w:p>
        </w:tc>
      </w:tr>
      <w:tr w:rsidR="0080424E" w:rsidRPr="0068057D" w14:paraId="3B2B55AE" w14:textId="77777777" w:rsidTr="0080424E">
        <w:tc>
          <w:tcPr>
            <w:tcW w:w="4820" w:type="dxa"/>
            <w:shd w:val="clear" w:color="auto" w:fill="auto"/>
          </w:tcPr>
          <w:p w14:paraId="70E574E7" w14:textId="77777777" w:rsidR="0080424E" w:rsidRPr="0080424E" w:rsidRDefault="0080424E" w:rsidP="0080424E">
            <w:pPr>
              <w:rPr>
                <w:sz w:val="28"/>
                <w:szCs w:val="28"/>
              </w:rPr>
            </w:pPr>
            <w:proofErr w:type="spellStart"/>
            <w:r w:rsidRPr="0080424E">
              <w:rPr>
                <w:sz w:val="28"/>
                <w:szCs w:val="28"/>
              </w:rPr>
              <w:t>Медицинбол</w:t>
            </w:r>
            <w:proofErr w:type="spellEnd"/>
            <w:r w:rsidRPr="0080424E">
              <w:rPr>
                <w:sz w:val="28"/>
                <w:szCs w:val="28"/>
              </w:rPr>
              <w:t xml:space="preserve"> </w:t>
            </w:r>
            <w:proofErr w:type="spellStart"/>
            <w:r w:rsidRPr="0080424E">
              <w:rPr>
                <w:sz w:val="28"/>
                <w:szCs w:val="28"/>
              </w:rPr>
              <w:t>Спортэталон</w:t>
            </w:r>
            <w:proofErr w:type="spellEnd"/>
            <w:r w:rsidRPr="0080424E">
              <w:rPr>
                <w:sz w:val="28"/>
                <w:szCs w:val="28"/>
              </w:rPr>
              <w:t xml:space="preserve"> 7кг.</w:t>
            </w:r>
          </w:p>
        </w:tc>
        <w:tc>
          <w:tcPr>
            <w:tcW w:w="2268" w:type="dxa"/>
            <w:shd w:val="clear" w:color="auto" w:fill="auto"/>
          </w:tcPr>
          <w:p w14:paraId="2DC2BCBA" w14:textId="01916248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5700197F" w14:textId="3B854EC4" w:rsidR="0080424E" w:rsidRPr="0080424E" w:rsidRDefault="0080424E" w:rsidP="0080424E">
            <w:pPr>
              <w:jc w:val="center"/>
              <w:rPr>
                <w:sz w:val="28"/>
                <w:szCs w:val="28"/>
              </w:rPr>
            </w:pPr>
            <w:r w:rsidRPr="0080424E">
              <w:rPr>
                <w:sz w:val="28"/>
                <w:szCs w:val="28"/>
              </w:rPr>
              <w:t>2</w:t>
            </w:r>
          </w:p>
        </w:tc>
      </w:tr>
    </w:tbl>
    <w:p w14:paraId="07691BF0" w14:textId="77777777" w:rsidR="00E75866" w:rsidRDefault="00E75866">
      <w:pPr>
        <w:pStyle w:val="a3"/>
        <w:spacing w:line="259" w:lineRule="auto"/>
        <w:ind w:left="0"/>
      </w:pPr>
    </w:p>
    <w:sectPr w:rsidR="00E75866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F9"/>
    <w:rsid w:val="003550FF"/>
    <w:rsid w:val="0040592A"/>
    <w:rsid w:val="00625EF9"/>
    <w:rsid w:val="00782FB9"/>
    <w:rsid w:val="0080424E"/>
    <w:rsid w:val="00E75866"/>
    <w:rsid w:val="00F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8579"/>
  <w15:docId w15:val="{7AA8FDFE-61E3-48D3-B257-9B6A3120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2"/>
      <w:jc w:val="both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Спортивная школа №1</dc:creator>
  <cp:lastModifiedBy>dush1orel@outlook.com</cp:lastModifiedBy>
  <cp:revision>2</cp:revision>
  <dcterms:created xsi:type="dcterms:W3CDTF">2025-03-14T09:42:00Z</dcterms:created>
  <dcterms:modified xsi:type="dcterms:W3CDTF">2025-03-14T09:42:00Z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