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C99D" w14:textId="3D159348" w:rsidR="00CE06C0" w:rsidRDefault="00CE06C0" w:rsidP="00CE06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Сведения </w:t>
      </w:r>
      <w:r w:rsidRPr="00CE06C0">
        <w:rPr>
          <w:rFonts w:ascii="Times New Roman" w:hAnsi="Times New Roman" w:cs="Times New Roman"/>
          <w:b/>
          <w:bCs/>
          <w:sz w:val="32"/>
          <w:szCs w:val="32"/>
        </w:rPr>
        <w:t>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здоровья.</w:t>
      </w:r>
    </w:p>
    <w:p w14:paraId="3230A112" w14:textId="4847C5AE" w:rsidR="00CE06C0" w:rsidRPr="00CE06C0" w:rsidRDefault="00CE06C0" w:rsidP="00CE06C0">
      <w:pPr>
        <w:jc w:val="both"/>
        <w:rPr>
          <w:rFonts w:ascii="Times New Roman" w:hAnsi="Times New Roman" w:cs="Times New Roman"/>
          <w:sz w:val="28"/>
          <w:szCs w:val="28"/>
        </w:rPr>
      </w:pPr>
      <w:r w:rsidRPr="00CE06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E06C0">
        <w:rPr>
          <w:rFonts w:ascii="Times New Roman" w:hAnsi="Times New Roman" w:cs="Times New Roman"/>
          <w:sz w:val="28"/>
          <w:szCs w:val="28"/>
        </w:rPr>
        <w:t xml:space="preserve">В МБУ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06C0">
        <w:rPr>
          <w:rFonts w:ascii="Times New Roman" w:hAnsi="Times New Roman" w:cs="Times New Roman"/>
          <w:sz w:val="28"/>
          <w:szCs w:val="28"/>
        </w:rPr>
        <w:t>Спортивная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№ 1 г. Орла»</w:t>
      </w:r>
      <w:r w:rsidRPr="00CE06C0">
        <w:rPr>
          <w:rFonts w:ascii="Times New Roman" w:hAnsi="Times New Roman" w:cs="Times New Roman"/>
          <w:sz w:val="28"/>
          <w:szCs w:val="28"/>
        </w:rPr>
        <w:t xml:space="preserve"> имеются технические средства обучения коллективного и индивидуального пользования для обучающихся, в том числе инвалидов и лиц с ограниченными возможностями здоровья. Дети-инвалиды и лица с ОВЗ могут участвовать в образовательном процессе на общих основаниях, в том числе с имеющимся в учреждении оборудованием.</w:t>
      </w:r>
    </w:p>
    <w:p w14:paraId="2BBFE97B" w14:textId="0A1F1D4F" w:rsidR="00CE06C0" w:rsidRPr="00CE06C0" w:rsidRDefault="00CE06C0" w:rsidP="00CE0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C0">
        <w:rPr>
          <w:rFonts w:ascii="Times New Roman" w:hAnsi="Times New Roman" w:cs="Times New Roman"/>
          <w:sz w:val="28"/>
          <w:szCs w:val="28"/>
        </w:rPr>
        <w:t xml:space="preserve">Официальный сайт МБУ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06C0">
        <w:rPr>
          <w:rFonts w:ascii="Times New Roman" w:hAnsi="Times New Roman" w:cs="Times New Roman"/>
          <w:sz w:val="28"/>
          <w:szCs w:val="28"/>
        </w:rPr>
        <w:t>Спортивная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№ 1 г. Орла»</w:t>
      </w:r>
      <w:r w:rsidRPr="00CE06C0">
        <w:rPr>
          <w:rFonts w:ascii="Times New Roman" w:hAnsi="Times New Roman" w:cs="Times New Roman"/>
          <w:sz w:val="28"/>
          <w:szCs w:val="28"/>
        </w:rPr>
        <w:t xml:space="preserve"> оснащен версией для слабовидящих</w:t>
      </w:r>
    </w:p>
    <w:p w14:paraId="7C6CEB1F" w14:textId="1D9D6728" w:rsidR="00CE06C0" w:rsidRPr="00CE06C0" w:rsidRDefault="00CE06C0" w:rsidP="00CE0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C0">
        <w:rPr>
          <w:rFonts w:ascii="Times New Roman" w:hAnsi="Times New Roman" w:cs="Times New Roman"/>
          <w:sz w:val="28"/>
          <w:szCs w:val="28"/>
        </w:rPr>
        <w:t>Специальные условия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6C0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6C0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в зданиях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E06C0">
        <w:rPr>
          <w:rFonts w:ascii="Times New Roman" w:hAnsi="Times New Roman" w:cs="Times New Roman"/>
          <w:sz w:val="28"/>
          <w:szCs w:val="28"/>
        </w:rPr>
        <w:t xml:space="preserve">МБУ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06C0">
        <w:rPr>
          <w:rFonts w:ascii="Times New Roman" w:hAnsi="Times New Roman" w:cs="Times New Roman"/>
          <w:sz w:val="28"/>
          <w:szCs w:val="28"/>
        </w:rPr>
        <w:t>Спортивная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№ 1 г. Орла»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14:paraId="7985037D" w14:textId="637CA9A9" w:rsidR="00CE06C0" w:rsidRPr="00CE06C0" w:rsidRDefault="00CE06C0" w:rsidP="00CE0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C0">
        <w:rPr>
          <w:rFonts w:ascii="Times New Roman" w:hAnsi="Times New Roman" w:cs="Times New Roman"/>
          <w:sz w:val="28"/>
          <w:szCs w:val="28"/>
        </w:rPr>
        <w:t>Электронные образовательные ресурсы, к которым обеспечивается доступ инвалидов и лиц с ОВЗ —</w:t>
      </w:r>
      <w:r w:rsidR="005774A6">
        <w:rPr>
          <w:rFonts w:ascii="Times New Roman" w:hAnsi="Times New Roman" w:cs="Times New Roman"/>
          <w:sz w:val="28"/>
          <w:szCs w:val="28"/>
        </w:rPr>
        <w:t xml:space="preserve"> </w:t>
      </w:r>
      <w:r w:rsidRPr="00CE06C0">
        <w:rPr>
          <w:rFonts w:ascii="Times New Roman" w:hAnsi="Times New Roman" w:cs="Times New Roman"/>
          <w:sz w:val="28"/>
          <w:szCs w:val="28"/>
        </w:rPr>
        <w:t>не предусмотрен.</w:t>
      </w:r>
    </w:p>
    <w:p w14:paraId="687B735B" w14:textId="7EE3BCBB" w:rsidR="000334FF" w:rsidRPr="00EB5AFE" w:rsidRDefault="000334FF" w:rsidP="00CE06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34FF" w:rsidRPr="00EB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E"/>
    <w:rsid w:val="000334FF"/>
    <w:rsid w:val="0040592A"/>
    <w:rsid w:val="00497B5F"/>
    <w:rsid w:val="005774A6"/>
    <w:rsid w:val="005C2D59"/>
    <w:rsid w:val="00632012"/>
    <w:rsid w:val="006D65CE"/>
    <w:rsid w:val="00CE06C0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E49F"/>
  <w15:chartTrackingRefBased/>
  <w15:docId w15:val="{37149392-718A-49D8-BA70-152FA74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6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65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65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65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65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65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65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65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65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65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65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65C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34F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34FF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CE06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dush1orel@outlook.com</dc:creator>
  <cp:keywords/>
  <dc:description/>
  <cp:lastModifiedBy>dush1orel@outlook.com</cp:lastModifiedBy>
  <cp:revision>2</cp:revision>
  <dcterms:created xsi:type="dcterms:W3CDTF">2025-03-14T12:05:00Z</dcterms:created>
  <dcterms:modified xsi:type="dcterms:W3CDTF">2025-03-14T12:05:00Z</dcterms:modified>
</cp:coreProperties>
</file>